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1204" w14:textId="7C1C1DBB" w:rsidR="00F31F35" w:rsidRDefault="00392F90" w:rsidP="00F31F35">
      <w:pPr>
        <w:pStyle w:val="Titre"/>
        <w:jc w:val="center"/>
      </w:pPr>
      <w:r>
        <w:t xml:space="preserve">Janaki </w:t>
      </w:r>
      <w:proofErr w:type="spellStart"/>
      <w:r>
        <w:t>Ammal</w:t>
      </w:r>
      <w:proofErr w:type="spellEnd"/>
      <w:r w:rsidR="00AB40B7">
        <w:t xml:space="preserve"> (1</w:t>
      </w:r>
      <w:r>
        <w:t>897</w:t>
      </w:r>
      <w:r w:rsidR="00AB40B7">
        <w:t xml:space="preserve"> – </w:t>
      </w:r>
      <w:r>
        <w:t>1984)</w:t>
      </w:r>
    </w:p>
    <w:p w14:paraId="4E6E6E3E" w14:textId="4636CD46" w:rsidR="00F31F35" w:rsidRDefault="00F31F35"/>
    <w:p w14:paraId="6AAA24F8" w14:textId="35C93DD2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392F90">
          <w:rPr>
            <w:rStyle w:val="Lienhypertexte"/>
            <w:b/>
            <w:bCs/>
          </w:rPr>
          <w:t xml:space="preserve">page </w:t>
        </w:r>
        <w:proofErr w:type="spellStart"/>
        <w:r w:rsidRPr="00392F90">
          <w:rPr>
            <w:rStyle w:val="Lienhypertexte"/>
            <w:b/>
            <w:bCs/>
          </w:rPr>
          <w:t>Wikipedia</w:t>
        </w:r>
        <w:proofErr w:type="spellEnd"/>
        <w:r w:rsidRPr="00392F90">
          <w:rPr>
            <w:rStyle w:val="Lienhypertexte"/>
            <w:b/>
            <w:bCs/>
          </w:rPr>
          <w:t xml:space="preserve"> la concernant</w:t>
        </w:r>
        <w:r w:rsidR="003D4DF8" w:rsidRPr="00392F90">
          <w:rPr>
            <w:rStyle w:val="Lienhypertexte"/>
            <w:b/>
            <w:bCs/>
          </w:rPr>
          <w:t> </w:t>
        </w:r>
      </w:hyperlink>
      <w:r w:rsidR="003D4DF8">
        <w:rPr>
          <w:b/>
          <w:bCs/>
        </w:rPr>
        <w:t>:</w:t>
      </w:r>
    </w:p>
    <w:p w14:paraId="1B09478A" w14:textId="313FA7B0" w:rsidR="00C927F5" w:rsidRDefault="00392F90" w:rsidP="006B4B14">
      <w:pPr>
        <w:jc w:val="both"/>
      </w:pPr>
      <w:r w:rsidRPr="00392F90">
        <w:t xml:space="preserve">Janaki </w:t>
      </w:r>
      <w:proofErr w:type="spellStart"/>
      <w:r w:rsidRPr="00392F90">
        <w:t>Ammal</w:t>
      </w:r>
      <w:proofErr w:type="spellEnd"/>
      <w:r w:rsidRPr="00392F90">
        <w:t xml:space="preserve"> </w:t>
      </w:r>
      <w:proofErr w:type="spellStart"/>
      <w:r w:rsidRPr="00392F90">
        <w:t>Edavaleth</w:t>
      </w:r>
      <w:proofErr w:type="spellEnd"/>
      <w:r w:rsidRPr="00392F90">
        <w:t xml:space="preserve"> </w:t>
      </w:r>
      <w:proofErr w:type="spellStart"/>
      <w:r w:rsidRPr="00392F90">
        <w:t>Kakkat</w:t>
      </w:r>
      <w:proofErr w:type="spellEnd"/>
      <w:r w:rsidRPr="00392F90">
        <w:t xml:space="preserve"> (née en novembre 1897 - morte en février 1984) est une botaniste </w:t>
      </w:r>
      <w:hyperlink r:id="rId5" w:tooltip="Inde" w:history="1">
        <w:r w:rsidRPr="00392F90">
          <w:rPr>
            <w:rStyle w:val="Lienhypertexte"/>
          </w:rPr>
          <w:t>indienne</w:t>
        </w:r>
      </w:hyperlink>
      <w:r w:rsidRPr="00392F90">
        <w:t>. Ayant effectué des recherches en cytogénétique et en phytogéographie, elle est surtout connue pour son travail sur la canne à sucre et l'aubergine ainsi que pour avoir trouvé plusieurs plantes de valeur dans les forêts humides du Kerala.</w:t>
      </w:r>
    </w:p>
    <w:p w14:paraId="0A065BEC" w14:textId="77777777" w:rsidR="00392F90" w:rsidRDefault="00392F90" w:rsidP="006B4B14">
      <w:pPr>
        <w:jc w:val="both"/>
        <w:rPr>
          <w:rStyle w:val="Titre1Car"/>
        </w:rPr>
      </w:pPr>
    </w:p>
    <w:p w14:paraId="6DDB677B" w14:textId="3A5647B2" w:rsidR="006B4B14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6002E2C2" w14:textId="78C204C0" w:rsidR="00C927F5" w:rsidRPr="00C927F5" w:rsidRDefault="00392F90" w:rsidP="00C927F5">
      <w:pPr>
        <w:jc w:val="both"/>
      </w:pPr>
      <w:hyperlink r:id="rId6" w:history="1">
        <w:r w:rsidRPr="00392F90">
          <w:rPr>
            <w:rStyle w:val="Lienhypertexte"/>
          </w:rPr>
          <w:t xml:space="preserve">Dr Janaki </w:t>
        </w:r>
        <w:proofErr w:type="spellStart"/>
        <w:proofErr w:type="gramStart"/>
        <w:r w:rsidRPr="00392F90">
          <w:rPr>
            <w:rStyle w:val="Lienhypertexte"/>
          </w:rPr>
          <w:t>Ammal</w:t>
        </w:r>
        <w:proofErr w:type="spellEnd"/>
        <w:r w:rsidRPr="00392F90">
          <w:rPr>
            <w:rStyle w:val="Lienhypertexte"/>
          </w:rPr>
          <w:t>:</w:t>
        </w:r>
        <w:proofErr w:type="gramEnd"/>
        <w:r w:rsidRPr="00392F90">
          <w:rPr>
            <w:rStyle w:val="Lienhypertexte"/>
          </w:rPr>
          <w:t xml:space="preserve"> </w:t>
        </w:r>
        <w:proofErr w:type="spellStart"/>
        <w:r w:rsidRPr="00392F90">
          <w:rPr>
            <w:rStyle w:val="Lienhypertexte"/>
          </w:rPr>
          <w:t>Scientist</w:t>
        </w:r>
        <w:proofErr w:type="spellEnd"/>
        <w:r w:rsidRPr="00392F90">
          <w:rPr>
            <w:rStyle w:val="Lienhypertexte"/>
          </w:rPr>
          <w:t xml:space="preserve">, Padma </w:t>
        </w:r>
        <w:proofErr w:type="spellStart"/>
        <w:r w:rsidRPr="00392F90">
          <w:rPr>
            <w:rStyle w:val="Lienhypertexte"/>
          </w:rPr>
          <w:t>Shri</w:t>
        </w:r>
        <w:proofErr w:type="spellEnd"/>
        <w:r w:rsidRPr="00392F90">
          <w:rPr>
            <w:rStyle w:val="Lienhypertexte"/>
          </w:rPr>
          <w:t xml:space="preserve"> </w:t>
        </w:r>
        <w:proofErr w:type="spellStart"/>
        <w:r w:rsidRPr="00392F90">
          <w:rPr>
            <w:rStyle w:val="Lienhypertexte"/>
          </w:rPr>
          <w:t>Awardee</w:t>
        </w:r>
        <w:proofErr w:type="spellEnd"/>
        <w:r w:rsidRPr="00392F90">
          <w:rPr>
            <w:rStyle w:val="Lienhypertexte"/>
          </w:rPr>
          <w:t xml:space="preserve">, and </w:t>
        </w:r>
        <w:proofErr w:type="spellStart"/>
        <w:r w:rsidRPr="00392F90">
          <w:rPr>
            <w:rStyle w:val="Lienhypertexte"/>
          </w:rPr>
          <w:t>Indian</w:t>
        </w:r>
        <w:proofErr w:type="spellEnd"/>
        <w:r w:rsidRPr="00392F90">
          <w:rPr>
            <w:rStyle w:val="Lienhypertexte"/>
          </w:rPr>
          <w:t xml:space="preserve"> Liberal</w:t>
        </w:r>
        <w:r w:rsidRPr="00392F90">
          <w:rPr>
            <w:rStyle w:val="Lienhypertexte"/>
          </w:rPr>
          <w:t xml:space="preserve"> </w:t>
        </w:r>
      </w:hyperlink>
      <w:r w:rsidR="00C927F5">
        <w:t xml:space="preserve"> (en anglais)</w:t>
      </w:r>
    </w:p>
    <w:p w14:paraId="7AFBC4B3" w14:textId="77777777" w:rsidR="00C927F5" w:rsidRDefault="00C927F5" w:rsidP="006B4B14">
      <w:pPr>
        <w:jc w:val="both"/>
        <w:rPr>
          <w:rStyle w:val="Titre1Car"/>
        </w:rPr>
      </w:pPr>
    </w:p>
    <w:p w14:paraId="12FDCC78" w14:textId="4C4A3D41" w:rsidR="00F31F35" w:rsidRDefault="00592068" w:rsidP="000A2B85">
      <w:pPr>
        <w:pStyle w:val="Titre1"/>
      </w:pPr>
      <w:r>
        <w:t>U</w:t>
      </w:r>
      <w:r w:rsidR="00F31F35">
        <w:t>ne lecture</w:t>
      </w:r>
      <w:r w:rsidR="000A2B85">
        <w:t xml:space="preserve"> </w:t>
      </w:r>
    </w:p>
    <w:p w14:paraId="1CCF6900" w14:textId="496581A3" w:rsidR="00592068" w:rsidRPr="00592068" w:rsidRDefault="00AB40B7" w:rsidP="00AB40B7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683A03" wp14:editId="07269BC3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3238500" cy="3238500"/>
            <wp:effectExtent l="0" t="0" r="0" b="0"/>
            <wp:wrapSquare wrapText="bothSides"/>
            <wp:docPr id="1441639573" name="Image 1" descr="Audacieuses !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dacieuses ! -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40B7">
        <w:t>Elles ont découvert la structure de l'ADN, inventé la technologie du Wi-Fi, ou posé les bases de Wikipédia.</w:t>
      </w:r>
      <w:r w:rsidR="00483958">
        <w:t xml:space="preserve"> </w:t>
      </w:r>
      <w:r w:rsidRPr="00AB40B7">
        <w:t xml:space="preserve">Qu'elles s'appellent Maryam, Jane ou </w:t>
      </w:r>
      <w:proofErr w:type="spellStart"/>
      <w:r w:rsidRPr="00AB40B7">
        <w:t>Wangari</w:t>
      </w:r>
      <w:proofErr w:type="spellEnd"/>
      <w:r w:rsidRPr="00AB40B7">
        <w:t>, ces femmes visionnaires ont bouleversé leurs disciplines et marqué la science.</w:t>
      </w:r>
      <w:r w:rsidR="00483958">
        <w:t xml:space="preserve"> </w:t>
      </w:r>
      <w:r w:rsidRPr="00AB40B7">
        <w:t xml:space="preserve">À travers des portraits délicatement illustrés par Leïla </w:t>
      </w:r>
      <w:proofErr w:type="spellStart"/>
      <w:r w:rsidRPr="00AB40B7">
        <w:t>Bessila</w:t>
      </w:r>
      <w:proofErr w:type="spellEnd"/>
      <w:r w:rsidRPr="00AB40B7">
        <w:t>, ce livre raconte les vies passionnantes et les travaux inspirants de femmes scientifiques que l'Histoire a souvent mises de côté. Issu de l'exposition itinérante « Lumière sur les Femmes de Sciences », cet ouvrage est un hommage...</w:t>
      </w:r>
    </w:p>
    <w:p w14:paraId="7702EED4" w14:textId="4733C818" w:rsidR="00430C75" w:rsidRDefault="00430C75" w:rsidP="00667626">
      <w:pPr>
        <w:jc w:val="both"/>
      </w:pPr>
    </w:p>
    <w:p w14:paraId="68609C86" w14:textId="77777777" w:rsidR="00AE59D0" w:rsidRDefault="00AE59D0" w:rsidP="00667626">
      <w:pPr>
        <w:jc w:val="both"/>
        <w:rPr>
          <w:b/>
          <w:bCs/>
        </w:rPr>
      </w:pPr>
    </w:p>
    <w:p w14:paraId="0086BF4F" w14:textId="6797FC35" w:rsidR="00667626" w:rsidRDefault="004E2739" w:rsidP="00667626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</w:p>
    <w:p w14:paraId="742C2993" w14:textId="5E05D81E" w:rsidR="00AB40B7" w:rsidRDefault="00AB40B7" w:rsidP="00667626">
      <w:pPr>
        <w:jc w:val="both"/>
      </w:pPr>
      <w:r>
        <w:t>Ce petit livre passionnant permet de découvrir, dès le collège, 10 femmes qui ont marqué les sciences.</w:t>
      </w:r>
    </w:p>
    <w:p w14:paraId="50F618EA" w14:textId="4F201F04" w:rsidR="00AB40B7" w:rsidRDefault="00AB40B7" w:rsidP="00667626">
      <w:pPr>
        <w:jc w:val="both"/>
      </w:pPr>
      <w:r>
        <w:t>Au-delà de la présentation de ces femmes, des explications théoriques simples permettent de commencer à comprendre les champs de leurs travaux.</w:t>
      </w:r>
    </w:p>
    <w:sectPr w:rsidR="00AB40B7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23D40"/>
    <w:rsid w:val="00124398"/>
    <w:rsid w:val="00170032"/>
    <w:rsid w:val="00172B00"/>
    <w:rsid w:val="001B62D4"/>
    <w:rsid w:val="001C54EC"/>
    <w:rsid w:val="001C6BE7"/>
    <w:rsid w:val="001C78E1"/>
    <w:rsid w:val="00232F19"/>
    <w:rsid w:val="002355C9"/>
    <w:rsid w:val="00287E6C"/>
    <w:rsid w:val="002B6B90"/>
    <w:rsid w:val="002C3C0D"/>
    <w:rsid w:val="002C67EA"/>
    <w:rsid w:val="002E59E9"/>
    <w:rsid w:val="00347121"/>
    <w:rsid w:val="00383544"/>
    <w:rsid w:val="00390DF3"/>
    <w:rsid w:val="00392F90"/>
    <w:rsid w:val="003C0131"/>
    <w:rsid w:val="003C774C"/>
    <w:rsid w:val="003D4DF8"/>
    <w:rsid w:val="00402C35"/>
    <w:rsid w:val="0041408E"/>
    <w:rsid w:val="00430C75"/>
    <w:rsid w:val="00444AF9"/>
    <w:rsid w:val="00480C62"/>
    <w:rsid w:val="00483958"/>
    <w:rsid w:val="004E2739"/>
    <w:rsid w:val="00592068"/>
    <w:rsid w:val="00597457"/>
    <w:rsid w:val="005A6B86"/>
    <w:rsid w:val="00630CBB"/>
    <w:rsid w:val="00667626"/>
    <w:rsid w:val="006B4B14"/>
    <w:rsid w:val="006E5129"/>
    <w:rsid w:val="00760E1F"/>
    <w:rsid w:val="00791A1A"/>
    <w:rsid w:val="00792AE1"/>
    <w:rsid w:val="007B780D"/>
    <w:rsid w:val="00807C52"/>
    <w:rsid w:val="00822F65"/>
    <w:rsid w:val="0088042F"/>
    <w:rsid w:val="008815F6"/>
    <w:rsid w:val="00895A9F"/>
    <w:rsid w:val="008A43E2"/>
    <w:rsid w:val="008C6F10"/>
    <w:rsid w:val="009354BC"/>
    <w:rsid w:val="0093631C"/>
    <w:rsid w:val="009670C2"/>
    <w:rsid w:val="00972AB4"/>
    <w:rsid w:val="00974D79"/>
    <w:rsid w:val="009C3906"/>
    <w:rsid w:val="009D73EF"/>
    <w:rsid w:val="009E0933"/>
    <w:rsid w:val="00A0351B"/>
    <w:rsid w:val="00A20ED9"/>
    <w:rsid w:val="00A61FFB"/>
    <w:rsid w:val="00AB40B7"/>
    <w:rsid w:val="00AD7B1F"/>
    <w:rsid w:val="00AE13BB"/>
    <w:rsid w:val="00AE59D0"/>
    <w:rsid w:val="00B52D7C"/>
    <w:rsid w:val="00B716A3"/>
    <w:rsid w:val="00B95E86"/>
    <w:rsid w:val="00BA6295"/>
    <w:rsid w:val="00C17D40"/>
    <w:rsid w:val="00C2103D"/>
    <w:rsid w:val="00C23A67"/>
    <w:rsid w:val="00C41401"/>
    <w:rsid w:val="00C54C8C"/>
    <w:rsid w:val="00C65F24"/>
    <w:rsid w:val="00C927F5"/>
    <w:rsid w:val="00C959A8"/>
    <w:rsid w:val="00CB110B"/>
    <w:rsid w:val="00D6359B"/>
    <w:rsid w:val="00DA79CB"/>
    <w:rsid w:val="00DB0C34"/>
    <w:rsid w:val="00DB1671"/>
    <w:rsid w:val="00DD3F12"/>
    <w:rsid w:val="00E12A54"/>
    <w:rsid w:val="00E27291"/>
    <w:rsid w:val="00E458E5"/>
    <w:rsid w:val="00E71F6D"/>
    <w:rsid w:val="00E928A5"/>
    <w:rsid w:val="00ED27D1"/>
    <w:rsid w:val="00EF57EA"/>
    <w:rsid w:val="00F2395E"/>
    <w:rsid w:val="00F31F35"/>
    <w:rsid w:val="00F36A90"/>
    <w:rsid w:val="00F555CA"/>
    <w:rsid w:val="00FA13CD"/>
    <w:rsid w:val="00F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a4xIWzY6bo&amp;ab_channel=CentreforCivilSociety" TargetMode="External"/><Relationship Id="rId5" Type="http://schemas.openxmlformats.org/officeDocument/2006/relationships/hyperlink" Target="https://fr.wikipedia.org/wiki/Inde" TargetMode="External"/><Relationship Id="rId4" Type="http://schemas.openxmlformats.org/officeDocument/2006/relationships/hyperlink" Target="https://fr.wikipedia.org/wiki/Janaki_Amma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3</cp:revision>
  <dcterms:created xsi:type="dcterms:W3CDTF">2025-03-12T16:28:00Z</dcterms:created>
  <dcterms:modified xsi:type="dcterms:W3CDTF">2025-03-12T16:30:00Z</dcterms:modified>
</cp:coreProperties>
</file>